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D3B" w:rsidRPr="00335D3B" w:rsidRDefault="00335D3B" w:rsidP="00335D3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335D3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Водитель, сбивший пешеходов на остановке общественного транспорта, задержан в порядке ст. 91 УПК РФ</w:t>
      </w:r>
    </w:p>
    <w:bookmarkEnd w:id="0"/>
    <w:p w:rsidR="00335D3B" w:rsidRPr="00335D3B" w:rsidRDefault="00335D3B" w:rsidP="00335D3B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335D3B" w:rsidRPr="00335D3B" w:rsidRDefault="00335D3B" w:rsidP="00335D3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35D3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«Водитель, сбивший пешеходов на остановке общественного транспорта, задержан в порядке статьи 91 Уголовно-процессуального кодекса Российской Федерации»,</w:t>
      </w:r>
      <w:r w:rsidRPr="00335D3B">
        <w:rPr>
          <w:rFonts w:ascii="inherit!important" w:eastAsia="Times New Roman" w:hAnsi="inherit!important" w:cs="Times New Roman"/>
          <w:sz w:val="24"/>
          <w:szCs w:val="24"/>
          <w:lang w:eastAsia="ru-RU"/>
        </w:rPr>
        <w:t>- </w:t>
      </w:r>
      <w:r w:rsidRPr="00335D3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сообщил </w:t>
      </w:r>
      <w:proofErr w:type="spellStart"/>
      <w:r w:rsidRPr="00335D3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и.о</w:t>
      </w:r>
      <w:proofErr w:type="spellEnd"/>
      <w:r w:rsidRPr="00335D3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. начальника Управления информации и общественных связей ГУ МВД России по г. Москве Юрий Титов. </w:t>
      </w:r>
    </w:p>
    <w:p w:rsidR="00335D3B" w:rsidRPr="00335D3B" w:rsidRDefault="00335D3B" w:rsidP="00335D3B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35D3B">
        <w:rPr>
          <w:rFonts w:ascii="inherit" w:eastAsia="Times New Roman" w:hAnsi="inherit" w:cs="Times New Roman"/>
          <w:sz w:val="24"/>
          <w:szCs w:val="24"/>
          <w:lang w:eastAsia="ru-RU"/>
        </w:rPr>
        <w:t>2 ноября в 17.30 на Краснодарской улице произошло дорожно-транспортное происшествие. Водитель </w:t>
      </w:r>
      <w:r w:rsidRPr="00335D3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автомобиля «</w:t>
      </w:r>
      <w:proofErr w:type="spellStart"/>
      <w:r w:rsidRPr="00335D3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Ивеко</w:t>
      </w:r>
      <w:proofErr w:type="spellEnd"/>
      <w:r w:rsidRPr="00335D3B">
        <w:rPr>
          <w:rFonts w:ascii="inherit!important" w:eastAsia="Times New Roman" w:hAnsi="inherit!important" w:cs="Times New Roman"/>
          <w:sz w:val="24"/>
          <w:szCs w:val="24"/>
          <w:lang w:eastAsia="ru-RU"/>
        </w:rPr>
        <w:t>»</w:t>
      </w:r>
      <w:r w:rsidRPr="00335D3B">
        <w:rPr>
          <w:rFonts w:ascii="inherit" w:eastAsia="Times New Roman" w:hAnsi="inherit" w:cs="Times New Roman"/>
          <w:sz w:val="24"/>
          <w:szCs w:val="24"/>
          <w:lang w:eastAsia="ru-RU"/>
        </w:rPr>
        <w:t xml:space="preserve">, 62-летний уроженец </w:t>
      </w:r>
      <w:proofErr w:type="gramStart"/>
      <w:r w:rsidRPr="00335D3B">
        <w:rPr>
          <w:rFonts w:ascii="inherit" w:eastAsia="Times New Roman" w:hAnsi="inherit" w:cs="Times New Roman"/>
          <w:sz w:val="24"/>
          <w:szCs w:val="24"/>
          <w:lang w:eastAsia="ru-RU"/>
        </w:rPr>
        <w:t>Северо-Кавказского</w:t>
      </w:r>
      <w:proofErr w:type="gramEnd"/>
      <w:r w:rsidRPr="00335D3B">
        <w:rPr>
          <w:rFonts w:ascii="inherit" w:eastAsia="Times New Roman" w:hAnsi="inherit" w:cs="Times New Roman"/>
          <w:sz w:val="24"/>
          <w:szCs w:val="24"/>
          <w:lang w:eastAsia="ru-RU"/>
        </w:rPr>
        <w:t xml:space="preserve"> региона, совершил наезд на пешеходов, ожидающих общественный транспорт на остановке.</w:t>
      </w:r>
    </w:p>
    <w:p w:rsidR="00335D3B" w:rsidRPr="00335D3B" w:rsidRDefault="00335D3B" w:rsidP="00335D3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35D3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результате ДТП один человек погиб и четверо были госпитализированы с различными травмами.</w:t>
      </w:r>
    </w:p>
    <w:p w:rsidR="00335D3B" w:rsidRPr="00335D3B" w:rsidRDefault="00335D3B" w:rsidP="00335D3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35D3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Возбуждено уголовное дело по признакам состава преступления, предусмотренного ч. 3 ст. 264 УК РФ «Нарушение правил дорожного движения и эксплуатации транспортных средств».</w:t>
      </w:r>
    </w:p>
    <w:p w:rsidR="00335D3B" w:rsidRPr="00335D3B" w:rsidRDefault="00335D3B" w:rsidP="00335D3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35D3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Все обстоятельства произошедшего устанавливаются. Водитель задержан в порядке ст. 91 УПК РФ.</w:t>
      </w:r>
    </w:p>
    <w:p w:rsidR="00ED1696" w:rsidRDefault="00ED1696"/>
    <w:sectPr w:rsidR="00ED1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inheri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3B"/>
    <w:rsid w:val="00335D3B"/>
    <w:rsid w:val="00ED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A07CC-0A9B-42AF-9575-E601DCDB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5D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D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35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35D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0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2016-11-07T12:30:00Z</dcterms:created>
  <dcterms:modified xsi:type="dcterms:W3CDTF">2016-11-07T12:30:00Z</dcterms:modified>
</cp:coreProperties>
</file>